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0C" w:rsidRDefault="0029616E" w:rsidP="00172B0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84365" cy="960501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960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0C" w:rsidRDefault="00172B0C" w:rsidP="00172B0C">
      <w:r>
        <w:lastRenderedPageBreak/>
        <w:t xml:space="preserve">2.1.1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 </w:t>
      </w:r>
      <w:proofErr w:type="gramStart"/>
      <w:r>
        <w:t>Учреждения,  подключенных к сети Интернет, в пределах установленного лимита на входящий трафик для Учреждения.</w:t>
      </w:r>
      <w:proofErr w:type="gramEnd"/>
    </w:p>
    <w:p w:rsidR="00172B0C" w:rsidRDefault="00172B0C" w:rsidP="00172B0C"/>
    <w:p w:rsidR="00172B0C" w:rsidRDefault="00172B0C" w:rsidP="00172B0C">
      <w:r>
        <w:t>2.1.2.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172B0C" w:rsidRDefault="00172B0C" w:rsidP="00172B0C"/>
    <w:p w:rsidR="00172B0C" w:rsidRDefault="00172B0C" w:rsidP="00172B0C">
      <w:r>
        <w:t>2.1.3.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заведующим Учреждения.</w:t>
      </w:r>
    </w:p>
    <w:p w:rsidR="00172B0C" w:rsidRDefault="00172B0C" w:rsidP="00172B0C"/>
    <w:p w:rsidR="00172B0C" w:rsidRDefault="00172B0C" w:rsidP="00172B0C">
      <w:r>
        <w:t>2.2. Доступ к базам данных Педагогическим работникам обеспечивается доступ к следующим электронным базам данных:</w:t>
      </w:r>
    </w:p>
    <w:p w:rsidR="00172B0C" w:rsidRDefault="00172B0C" w:rsidP="00172B0C"/>
    <w:p w:rsidR="00172B0C" w:rsidRDefault="00172B0C" w:rsidP="00172B0C">
      <w:r>
        <w:t>-       информационные справочные системы;</w:t>
      </w:r>
    </w:p>
    <w:p w:rsidR="00172B0C" w:rsidRDefault="00172B0C" w:rsidP="00172B0C"/>
    <w:p w:rsidR="00172B0C" w:rsidRDefault="00172B0C" w:rsidP="00172B0C">
      <w:r>
        <w:t>-      поисковые системы.</w:t>
      </w:r>
    </w:p>
    <w:p w:rsidR="00172B0C" w:rsidRDefault="00172B0C" w:rsidP="00172B0C"/>
    <w:p w:rsidR="00172B0C" w:rsidRDefault="00172B0C" w:rsidP="00172B0C">
      <w:r>
        <w:t>2.3. Доступ к учебным и методическим материалам</w:t>
      </w:r>
    </w:p>
    <w:p w:rsidR="00172B0C" w:rsidRDefault="00172B0C" w:rsidP="00172B0C"/>
    <w:p w:rsidR="00172B0C" w:rsidRDefault="00172B0C" w:rsidP="00172B0C">
      <w:r>
        <w:t xml:space="preserve">Учебные и методические материалы, размещаемые на официальном сайте Учреждения, находятся в открытом доступе. Педагогическим работникам по их запросам могут выдаваться во временное пользование учебные </w:t>
      </w:r>
      <w:r w:rsidR="001E4D6D">
        <w:t>и методические материалы</w:t>
      </w:r>
      <w:r>
        <w:t>. Выдача педагогическим работникам во временное пользование учебных и</w:t>
      </w:r>
      <w:r w:rsidR="001E4D6D">
        <w:t xml:space="preserve"> методических материалов</w:t>
      </w:r>
      <w:r>
        <w:t>, осуществляется</w:t>
      </w:r>
      <w:r w:rsidR="001E4D6D">
        <w:t xml:space="preserve"> заведующим д/</w:t>
      </w:r>
      <w:proofErr w:type="gramStart"/>
      <w:r w:rsidR="001E4D6D">
        <w:t>с</w:t>
      </w:r>
      <w:proofErr w:type="gramEnd"/>
      <w:r>
        <w:t>. Срок, на который выдаются учебные и методические материалы, определяется</w:t>
      </w:r>
      <w:r w:rsidR="001E4D6D">
        <w:t xml:space="preserve"> заведующим д/с</w:t>
      </w:r>
      <w:r>
        <w:t>, с учетом графика использования запрашивае</w:t>
      </w:r>
      <w:r w:rsidR="001E4D6D">
        <w:t>мых материалов</w:t>
      </w:r>
      <w:r>
        <w:t>.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72B0C" w:rsidRDefault="00172B0C" w:rsidP="00172B0C"/>
    <w:p w:rsidR="00172B0C" w:rsidRDefault="00172B0C" w:rsidP="00172B0C">
      <w:r>
        <w:t>2.4. Доступ к материально-техническим средствам обеспечения образовательной деятельности</w:t>
      </w:r>
    </w:p>
    <w:p w:rsidR="00172B0C" w:rsidRDefault="00172B0C" w:rsidP="00172B0C"/>
    <w:p w:rsidR="00172B0C" w:rsidRDefault="00172B0C" w:rsidP="00172B0C">
      <w:r>
        <w:t xml:space="preserve">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72B0C" w:rsidRDefault="00172B0C" w:rsidP="00172B0C"/>
    <w:p w:rsidR="00172B0C" w:rsidRDefault="00172B0C" w:rsidP="00172B0C">
      <w:r>
        <w:t>–       без ограничения;</w:t>
      </w:r>
    </w:p>
    <w:p w:rsidR="00172B0C" w:rsidRDefault="00172B0C" w:rsidP="00172B0C"/>
    <w:p w:rsidR="00F302B8" w:rsidRDefault="00172B0C" w:rsidP="00172B0C">
      <w:r>
        <w:lastRenderedPageBreak/>
        <w:t xml:space="preserve">- 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  <w:proofErr w:type="gramStart"/>
      <w: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  <w: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</w:t>
      </w:r>
      <w:r w:rsidR="001E4D6D">
        <w:t>отник может сделать не более 10</w:t>
      </w:r>
      <w:r>
        <w:t xml:space="preserve"> копий страниц формата А</w:t>
      </w:r>
      <w:proofErr w:type="gramStart"/>
      <w:r>
        <w:t>4</w:t>
      </w:r>
      <w:proofErr w:type="gramEnd"/>
      <w:r>
        <w:t xml:space="preserve"> в квартал. Количество сделанных копий (страниц формата А</w:t>
      </w:r>
      <w:proofErr w:type="gramStart"/>
      <w:r>
        <w:t>4</w:t>
      </w:r>
      <w:proofErr w:type="gramEnd"/>
      <w:r>
        <w:t>) при каждом копировании фиксируется педагогическим работником в журнале использования копировального аппарата.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</w:t>
      </w:r>
      <w:r w:rsidR="001E4D6D">
        <w:t>ечатать на принтере не более 10</w:t>
      </w:r>
      <w:r>
        <w:t xml:space="preserve"> страниц формата А</w:t>
      </w:r>
      <w:proofErr w:type="gramStart"/>
      <w:r>
        <w:t>4</w:t>
      </w:r>
      <w:proofErr w:type="gramEnd"/>
      <w:r>
        <w:t xml:space="preserve"> в квартал. 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proofErr w:type="gramStart"/>
      <w:r>
        <w:t>заведующего Учреждения</w:t>
      </w:r>
      <w:proofErr w:type="gramEnd"/>
      <w:r>
        <w:t xml:space="preserve">. Накопители информации (CD-диски, </w:t>
      </w:r>
      <w:proofErr w:type="spellStart"/>
      <w:r>
        <w:t>флеш</w:t>
      </w:r>
      <w:proofErr w:type="spellEnd"/>
      <w:r>
        <w:t xml:space="preserve">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 </w:t>
      </w:r>
    </w:p>
    <w:sectPr w:rsidR="00F302B8" w:rsidSect="00F25783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0C"/>
    <w:rsid w:val="00172B0C"/>
    <w:rsid w:val="001E4D6D"/>
    <w:rsid w:val="0029616E"/>
    <w:rsid w:val="00F25783"/>
    <w:rsid w:val="00F3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2014-12-13T13:47:00Z</dcterms:created>
  <dcterms:modified xsi:type="dcterms:W3CDTF">2015-04-13T12:09:00Z</dcterms:modified>
</cp:coreProperties>
</file>